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4030CF" w:rsidRDefault="00154D9C" w:rsidP="004030CF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-202</w:t>
            </w:r>
            <w:r w:rsidR="001B4517"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4030CF">
              <w:rPr>
                <w:rFonts w:asciiTheme="majorBidi" w:hAnsiTheme="majorBidi" w:cstheme="majorBidi"/>
                <w:bCs/>
                <w:szCs w:val="24"/>
              </w:rPr>
              <w:t>49</w:t>
            </w:r>
          </w:p>
        </w:tc>
      </w:tr>
      <w:tr w:rsidR="006D1179" w:rsidRPr="00D85F7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15" w:rsidRPr="004030CF" w:rsidRDefault="004030CF" w:rsidP="0000559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bg-BG"/>
              </w:rPr>
            </w:pPr>
            <w:r w:rsidRPr="004030CF">
              <w:rPr>
                <w:rFonts w:asciiTheme="majorBidi" w:hAnsiTheme="majorBidi" w:cstheme="majorBidi"/>
                <w:bCs/>
                <w:iCs/>
                <w:lang w:val="bg-BG"/>
              </w:rPr>
              <w:t>Сервизно обслужване и профилактични дейности на телекомуникационни системи в „ЛУКОЙЛ Нефтохим Бургас“ АД</w:t>
            </w:r>
          </w:p>
        </w:tc>
      </w:tr>
      <w:tr w:rsidR="000F395C" w:rsidRPr="00D85F7A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67508A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Pr="007F710F" w:rsidRDefault="007F710F" w:rsidP="007F710F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7F710F">
              <w:rPr>
                <w:szCs w:val="24"/>
                <w:lang w:val="ru-RU"/>
              </w:rPr>
              <w:t xml:space="preserve">- </w:t>
            </w:r>
            <w:proofErr w:type="spellStart"/>
            <w:r w:rsidRPr="007F710F">
              <w:rPr>
                <w:szCs w:val="24"/>
                <w:lang w:val="ru-RU"/>
              </w:rPr>
              <w:t>Абонаментно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сервизно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обслужване</w:t>
            </w:r>
            <w:proofErr w:type="spellEnd"/>
            <w:r w:rsidRPr="007F710F">
              <w:rPr>
                <w:szCs w:val="24"/>
                <w:lang w:val="ru-RU"/>
              </w:rPr>
              <w:t xml:space="preserve">, </w:t>
            </w:r>
            <w:proofErr w:type="spellStart"/>
            <w:r w:rsidRPr="007F710F">
              <w:rPr>
                <w:szCs w:val="24"/>
                <w:lang w:val="ru-RU"/>
              </w:rPr>
              <w:t>което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включва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изпълнение</w:t>
            </w:r>
            <w:proofErr w:type="spellEnd"/>
            <w:r w:rsidRPr="007F710F">
              <w:rPr>
                <w:szCs w:val="24"/>
                <w:lang w:val="ru-RU"/>
              </w:rPr>
              <w:t xml:space="preserve"> на </w:t>
            </w:r>
            <w:proofErr w:type="spellStart"/>
            <w:r w:rsidRPr="007F710F">
              <w:rPr>
                <w:szCs w:val="24"/>
                <w:lang w:val="ru-RU"/>
              </w:rPr>
              <w:t>всички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необходими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дейности</w:t>
            </w:r>
            <w:proofErr w:type="spellEnd"/>
            <w:r w:rsidRPr="007F710F">
              <w:rPr>
                <w:szCs w:val="24"/>
                <w:lang w:val="ru-RU"/>
              </w:rPr>
              <w:t xml:space="preserve"> за </w:t>
            </w:r>
            <w:proofErr w:type="spellStart"/>
            <w:r w:rsidRPr="007F710F">
              <w:rPr>
                <w:szCs w:val="24"/>
                <w:lang w:val="ru-RU"/>
              </w:rPr>
              <w:t>обезпечаване</w:t>
            </w:r>
            <w:proofErr w:type="spellEnd"/>
          </w:p>
          <w:p w:rsidR="007F710F" w:rsidRPr="007F710F" w:rsidRDefault="007F710F" w:rsidP="007F710F">
            <w:pPr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proofErr w:type="spellStart"/>
            <w:r w:rsidRPr="007F710F">
              <w:rPr>
                <w:szCs w:val="24"/>
                <w:lang w:val="ru-RU"/>
              </w:rPr>
              <w:t>функционирането</w:t>
            </w:r>
            <w:proofErr w:type="spellEnd"/>
            <w:r w:rsidRPr="007F710F">
              <w:rPr>
                <w:szCs w:val="24"/>
                <w:lang w:val="ru-RU"/>
              </w:rPr>
              <w:t xml:space="preserve"> на </w:t>
            </w:r>
            <w:proofErr w:type="spellStart"/>
            <w:r w:rsidRPr="007F710F">
              <w:rPr>
                <w:szCs w:val="24"/>
                <w:lang w:val="ru-RU"/>
              </w:rPr>
              <w:t>системите</w:t>
            </w:r>
            <w:proofErr w:type="spellEnd"/>
            <w:r w:rsidRPr="007F710F">
              <w:rPr>
                <w:szCs w:val="24"/>
                <w:lang w:val="ru-RU"/>
              </w:rPr>
              <w:t xml:space="preserve"> и </w:t>
            </w:r>
            <w:proofErr w:type="spellStart"/>
            <w:r w:rsidRPr="007F710F">
              <w:rPr>
                <w:szCs w:val="24"/>
                <w:lang w:val="ru-RU"/>
              </w:rPr>
              <w:t>оборудването</w:t>
            </w:r>
            <w:proofErr w:type="spellEnd"/>
            <w:r w:rsidRPr="007F710F">
              <w:rPr>
                <w:szCs w:val="24"/>
                <w:lang w:val="ru-RU"/>
              </w:rPr>
              <w:t xml:space="preserve">, </w:t>
            </w:r>
            <w:proofErr w:type="spellStart"/>
            <w:r w:rsidRPr="007F710F">
              <w:rPr>
                <w:szCs w:val="24"/>
                <w:lang w:val="ru-RU"/>
              </w:rPr>
              <w:t>профилактични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дейности</w:t>
            </w:r>
            <w:proofErr w:type="spellEnd"/>
            <w:r w:rsidRPr="007F710F">
              <w:rPr>
                <w:szCs w:val="24"/>
                <w:lang w:val="ru-RU"/>
              </w:rPr>
              <w:t xml:space="preserve">, </w:t>
            </w:r>
            <w:proofErr w:type="spellStart"/>
            <w:r w:rsidRPr="007F710F">
              <w:rPr>
                <w:szCs w:val="24"/>
                <w:lang w:val="ru-RU"/>
              </w:rPr>
              <w:t>както</w:t>
            </w:r>
            <w:proofErr w:type="spellEnd"/>
            <w:r w:rsidRPr="007F710F">
              <w:rPr>
                <w:szCs w:val="24"/>
                <w:lang w:val="ru-RU"/>
              </w:rPr>
              <w:t xml:space="preserve"> и </w:t>
            </w:r>
            <w:proofErr w:type="spellStart"/>
            <w:r w:rsidRPr="007F710F">
              <w:rPr>
                <w:szCs w:val="24"/>
                <w:lang w:val="ru-RU"/>
              </w:rPr>
              <w:t>дейности</w:t>
            </w:r>
            <w:proofErr w:type="spellEnd"/>
            <w:r w:rsidRPr="007F710F">
              <w:rPr>
                <w:szCs w:val="24"/>
                <w:lang w:val="ru-RU"/>
              </w:rPr>
              <w:t xml:space="preserve"> по </w:t>
            </w:r>
            <w:proofErr w:type="spellStart"/>
            <w:r w:rsidRPr="007F710F">
              <w:rPr>
                <w:szCs w:val="24"/>
                <w:lang w:val="ru-RU"/>
              </w:rPr>
              <w:t>възстановяване</w:t>
            </w:r>
            <w:proofErr w:type="spellEnd"/>
            <w:r w:rsidRPr="007F710F">
              <w:rPr>
                <w:szCs w:val="24"/>
                <w:lang w:val="ru-RU"/>
              </w:rPr>
              <w:t xml:space="preserve"> на </w:t>
            </w:r>
            <w:proofErr w:type="spellStart"/>
            <w:r w:rsidRPr="007F710F">
              <w:rPr>
                <w:szCs w:val="24"/>
                <w:lang w:val="ru-RU"/>
              </w:rPr>
              <w:t>услугата</w:t>
            </w:r>
            <w:proofErr w:type="spellEnd"/>
          </w:p>
          <w:p w:rsidR="007F710F" w:rsidRPr="007F710F" w:rsidRDefault="007F710F" w:rsidP="007F710F">
            <w:pPr>
              <w:spacing w:before="120" w:after="120"/>
              <w:rPr>
                <w:szCs w:val="24"/>
                <w:lang w:val="ru-RU"/>
              </w:rPr>
            </w:pPr>
            <w:r w:rsidRPr="007F710F">
              <w:rPr>
                <w:szCs w:val="24"/>
                <w:lang w:val="ru-RU"/>
              </w:rPr>
              <w:t xml:space="preserve">и </w:t>
            </w:r>
            <w:proofErr w:type="spellStart"/>
            <w:r w:rsidRPr="007F710F">
              <w:rPr>
                <w:szCs w:val="24"/>
                <w:lang w:val="ru-RU"/>
              </w:rPr>
              <w:t>вложените</w:t>
            </w:r>
            <w:proofErr w:type="spellEnd"/>
            <w:r w:rsidRPr="007F710F">
              <w:rPr>
                <w:szCs w:val="24"/>
                <w:lang w:val="ru-RU"/>
              </w:rPr>
              <w:t xml:space="preserve"> при </w:t>
            </w:r>
            <w:proofErr w:type="spellStart"/>
            <w:r w:rsidRPr="007F710F">
              <w:rPr>
                <w:szCs w:val="24"/>
                <w:lang w:val="ru-RU"/>
              </w:rPr>
              <w:t>тяхното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изпълнение</w:t>
            </w:r>
            <w:proofErr w:type="spellEnd"/>
            <w:r w:rsidRPr="007F710F">
              <w:rPr>
                <w:szCs w:val="24"/>
                <w:lang w:val="ru-RU"/>
              </w:rPr>
              <w:t xml:space="preserve"> на </w:t>
            </w:r>
            <w:proofErr w:type="spellStart"/>
            <w:r w:rsidRPr="007F710F">
              <w:rPr>
                <w:szCs w:val="24"/>
                <w:lang w:val="ru-RU"/>
              </w:rPr>
              <w:t>материали</w:t>
            </w:r>
            <w:proofErr w:type="spellEnd"/>
            <w:r w:rsidRPr="007F710F">
              <w:rPr>
                <w:szCs w:val="24"/>
                <w:lang w:val="ru-RU"/>
              </w:rPr>
              <w:t xml:space="preserve"> и </w:t>
            </w:r>
            <w:proofErr w:type="spellStart"/>
            <w:r w:rsidRPr="007F710F">
              <w:rPr>
                <w:szCs w:val="24"/>
                <w:lang w:val="ru-RU"/>
              </w:rPr>
              <w:t>консумативи</w:t>
            </w:r>
            <w:proofErr w:type="spellEnd"/>
            <w:r w:rsidRPr="007F710F">
              <w:rPr>
                <w:szCs w:val="24"/>
                <w:lang w:val="ru-RU"/>
              </w:rPr>
              <w:t>.</w:t>
            </w:r>
          </w:p>
          <w:p w:rsidR="007F710F" w:rsidRPr="007F710F" w:rsidRDefault="007F710F" w:rsidP="007F710F">
            <w:pPr>
              <w:spacing w:before="120" w:after="120"/>
              <w:rPr>
                <w:b/>
                <w:bCs/>
                <w:szCs w:val="24"/>
                <w:lang w:val="ru-RU"/>
              </w:rPr>
            </w:pPr>
            <w:r w:rsidRPr="007F710F">
              <w:rPr>
                <w:szCs w:val="24"/>
                <w:lang w:val="ru-RU"/>
              </w:rPr>
              <w:t xml:space="preserve">- </w:t>
            </w:r>
            <w:proofErr w:type="spellStart"/>
            <w:r w:rsidRPr="007F710F">
              <w:rPr>
                <w:szCs w:val="24"/>
                <w:lang w:val="ru-RU"/>
              </w:rPr>
              <w:t>Извън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абонаментно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сервизно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обслужване</w:t>
            </w:r>
            <w:proofErr w:type="spellEnd"/>
            <w:r w:rsidRPr="007F710F">
              <w:rPr>
                <w:szCs w:val="24"/>
                <w:lang w:val="ru-RU"/>
              </w:rPr>
              <w:t xml:space="preserve">, </w:t>
            </w:r>
            <w:proofErr w:type="spellStart"/>
            <w:r w:rsidRPr="007F710F">
              <w:rPr>
                <w:szCs w:val="24"/>
                <w:lang w:val="ru-RU"/>
              </w:rPr>
              <w:t>включващо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всички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дейности</w:t>
            </w:r>
            <w:proofErr w:type="spellEnd"/>
            <w:r w:rsidRPr="007F710F">
              <w:rPr>
                <w:szCs w:val="24"/>
                <w:lang w:val="ru-RU"/>
              </w:rPr>
              <w:t xml:space="preserve">, </w:t>
            </w:r>
            <w:proofErr w:type="spellStart"/>
            <w:r w:rsidRPr="007F710F">
              <w:rPr>
                <w:szCs w:val="24"/>
                <w:lang w:val="ru-RU"/>
              </w:rPr>
              <w:t>които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могат</w:t>
            </w:r>
            <w:proofErr w:type="spellEnd"/>
            <w:r w:rsidRPr="007F710F">
              <w:rPr>
                <w:szCs w:val="24"/>
                <w:lang w:val="ru-RU"/>
              </w:rPr>
              <w:t xml:space="preserve"> да </w:t>
            </w:r>
            <w:proofErr w:type="spellStart"/>
            <w:r w:rsidRPr="007F710F">
              <w:rPr>
                <w:szCs w:val="24"/>
                <w:lang w:val="ru-RU"/>
              </w:rPr>
              <w:t>бъдат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заявявани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допълнително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към</w:t>
            </w:r>
            <w:proofErr w:type="spellEnd"/>
            <w:r w:rsidRPr="007F710F">
              <w:rPr>
                <w:szCs w:val="24"/>
                <w:lang w:val="ru-RU"/>
              </w:rPr>
              <w:t xml:space="preserve"> всяка от </w:t>
            </w:r>
            <w:proofErr w:type="spellStart"/>
            <w:r w:rsidRPr="007F710F">
              <w:rPr>
                <w:szCs w:val="24"/>
                <w:lang w:val="ru-RU"/>
              </w:rPr>
              <w:t>Услугите</w:t>
            </w:r>
            <w:proofErr w:type="spellEnd"/>
            <w:r w:rsidRPr="007F710F">
              <w:rPr>
                <w:szCs w:val="24"/>
                <w:lang w:val="ru-RU"/>
              </w:rPr>
              <w:t xml:space="preserve">, в </w:t>
            </w:r>
            <w:proofErr w:type="spellStart"/>
            <w:r w:rsidRPr="007F710F">
              <w:rPr>
                <w:szCs w:val="24"/>
                <w:lang w:val="ru-RU"/>
              </w:rPr>
              <w:t>т.ч</w:t>
            </w:r>
            <w:proofErr w:type="spellEnd"/>
            <w:r w:rsidRPr="007F710F">
              <w:rPr>
                <w:szCs w:val="24"/>
                <w:lang w:val="ru-RU"/>
              </w:rPr>
              <w:t xml:space="preserve">. и </w:t>
            </w:r>
            <w:proofErr w:type="spellStart"/>
            <w:r w:rsidRPr="007F710F">
              <w:rPr>
                <w:szCs w:val="24"/>
                <w:lang w:val="ru-RU"/>
              </w:rPr>
              <w:t>вложените</w:t>
            </w:r>
            <w:proofErr w:type="spellEnd"/>
            <w:r w:rsidRPr="007F710F">
              <w:rPr>
                <w:szCs w:val="24"/>
                <w:lang w:val="ru-RU"/>
              </w:rPr>
              <w:t xml:space="preserve"> </w:t>
            </w:r>
            <w:proofErr w:type="spellStart"/>
            <w:r w:rsidRPr="007F710F">
              <w:rPr>
                <w:szCs w:val="24"/>
                <w:lang w:val="ru-RU"/>
              </w:rPr>
              <w:t>материали</w:t>
            </w:r>
            <w:proofErr w:type="spellEnd"/>
            <w:r w:rsidRPr="007F710F">
              <w:rPr>
                <w:szCs w:val="24"/>
                <w:lang w:val="ru-RU"/>
              </w:rPr>
              <w:t xml:space="preserve"> и </w:t>
            </w:r>
            <w:proofErr w:type="spellStart"/>
            <w:r w:rsidRPr="007F710F">
              <w:rPr>
                <w:szCs w:val="24"/>
                <w:lang w:val="ru-RU"/>
              </w:rPr>
              <w:t>консумативи</w:t>
            </w:r>
            <w:proofErr w:type="spellEnd"/>
            <w:r w:rsidRPr="007F710F">
              <w:rPr>
                <w:szCs w:val="24"/>
                <w:lang w:val="ru-RU"/>
              </w:rPr>
              <w:t>,</w:t>
            </w:r>
          </w:p>
          <w:p w:rsidR="004030CF" w:rsidRPr="004030CF" w:rsidRDefault="004030CF" w:rsidP="00F56D6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7F710F">
              <w:rPr>
                <w:b/>
                <w:bCs/>
                <w:szCs w:val="24"/>
                <w:lang w:val="ru-RU"/>
              </w:rPr>
              <w:t xml:space="preserve">Срок за </w:t>
            </w:r>
            <w:proofErr w:type="spellStart"/>
            <w:r w:rsidRPr="007F710F">
              <w:rPr>
                <w:b/>
                <w:bCs/>
                <w:szCs w:val="24"/>
                <w:lang w:val="ru-RU"/>
              </w:rPr>
              <w:t>изпълнение</w:t>
            </w:r>
            <w:proofErr w:type="spellEnd"/>
            <w:r w:rsidRPr="007F710F">
              <w:rPr>
                <w:b/>
                <w:bCs/>
                <w:szCs w:val="24"/>
                <w:lang w:val="ru-RU"/>
              </w:rPr>
              <w:t xml:space="preserve"> на </w:t>
            </w:r>
            <w:proofErr w:type="spellStart"/>
            <w:r w:rsidRPr="007F710F">
              <w:rPr>
                <w:b/>
                <w:bCs/>
                <w:szCs w:val="24"/>
                <w:lang w:val="ru-RU"/>
              </w:rPr>
              <w:t>Услугите</w:t>
            </w:r>
            <w:proofErr w:type="spellEnd"/>
            <w:r w:rsidRPr="007F710F">
              <w:rPr>
                <w:b/>
                <w:bCs/>
                <w:szCs w:val="24"/>
                <w:lang w:val="ru-RU"/>
              </w:rPr>
              <w:t xml:space="preserve"> - </w:t>
            </w:r>
            <w:r w:rsidRPr="007F710F">
              <w:rPr>
                <w:szCs w:val="24"/>
                <w:lang w:val="ru-RU"/>
              </w:rPr>
              <w:t>1 /</w:t>
            </w:r>
            <w:proofErr w:type="spellStart"/>
            <w:r w:rsidRPr="007F710F">
              <w:rPr>
                <w:szCs w:val="24"/>
                <w:lang w:val="ru-RU"/>
              </w:rPr>
              <w:t>една</w:t>
            </w:r>
            <w:proofErr w:type="spellEnd"/>
            <w:r w:rsidRPr="007F710F">
              <w:rPr>
                <w:szCs w:val="24"/>
                <w:lang w:val="ru-RU"/>
              </w:rPr>
              <w:t>/година</w:t>
            </w:r>
            <w:r w:rsidRPr="004030CF">
              <w:rPr>
                <w:sz w:val="20"/>
                <w:lang w:val="ru-RU"/>
              </w:rPr>
              <w:t xml:space="preserve">  </w:t>
            </w:r>
          </w:p>
        </w:tc>
      </w:tr>
      <w:tr w:rsidR="00E9098E" w:rsidRPr="00D85F7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D85F7A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</w:p>
        </w:tc>
      </w:tr>
      <w:tr w:rsidR="00584E92" w:rsidRPr="00D85F7A" w:rsidTr="007A4D89">
        <w:trPr>
          <w:cantSplit/>
          <w:trHeight w:val="154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67508A" w:rsidRDefault="004975E6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584E92">
              <w:rPr>
                <w:rFonts w:asciiTheme="majorBidi" w:hAnsiTheme="majorBidi" w:cstheme="majorBidi"/>
                <w:lang w:val="bg-BG"/>
              </w:rPr>
              <w:t>1</w:t>
            </w:r>
            <w:r w:rsidR="00584E92" w:rsidRPr="0067508A">
              <w:rPr>
                <w:rFonts w:asciiTheme="majorBidi" w:hAnsiTheme="majorBidi" w:cstheme="majorBidi"/>
                <w:lang w:val="bg-BG"/>
              </w:rPr>
              <w:tab/>
              <w:t xml:space="preserve">Предишен опит.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7A4D89" w:rsidRDefault="007A4D89" w:rsidP="0008216F">
            <w:pPr>
              <w:spacing w:before="120" w:after="120"/>
              <w:ind w:right="-108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proofErr w:type="spellStart"/>
            <w:r w:rsidRPr="007A4D89">
              <w:rPr>
                <w:szCs w:val="24"/>
                <w:lang w:val="ru-RU"/>
              </w:rPr>
              <w:t>Претендентът</w:t>
            </w:r>
            <w:proofErr w:type="spellEnd"/>
            <w:r w:rsidRPr="007A4D89">
              <w:rPr>
                <w:szCs w:val="24"/>
                <w:lang w:val="ru-RU"/>
              </w:rPr>
              <w:t xml:space="preserve"> да </w:t>
            </w:r>
            <w:proofErr w:type="spellStart"/>
            <w:r w:rsidRPr="007A4D89">
              <w:rPr>
                <w:szCs w:val="24"/>
                <w:lang w:val="ru-RU"/>
              </w:rPr>
              <w:t>предостави</w:t>
            </w:r>
            <w:proofErr w:type="spellEnd"/>
            <w:r w:rsidRPr="007A4D89">
              <w:rPr>
                <w:szCs w:val="24"/>
                <w:lang w:val="ru-RU"/>
              </w:rPr>
              <w:t xml:space="preserve"> и</w:t>
            </w:r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нформация за опита си в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изпълнението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Сервизно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обслужване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телекомуникационни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системи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или 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аналогични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дейности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>последните</w:t>
            </w:r>
            <w:proofErr w:type="spellEnd"/>
            <w:r w:rsidRPr="007A4D89">
              <w:rPr>
                <w:rFonts w:asciiTheme="majorBidi" w:hAnsiTheme="majorBidi" w:cstheme="majorBidi"/>
                <w:szCs w:val="24"/>
                <w:lang w:val="ru-RU"/>
              </w:rPr>
              <w:t xml:space="preserve"> 3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години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584E92" w:rsidRPr="00D85F7A" w:rsidTr="0008216F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4975E6" w:rsidRDefault="005C0100" w:rsidP="004975E6">
            <w:pPr>
              <w:pStyle w:val="a9"/>
              <w:numPr>
                <w:ilvl w:val="1"/>
                <w:numId w:val="19"/>
              </w:num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4975E6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36729" w:rsidRPr="004975E6">
              <w:rPr>
                <w:rFonts w:asciiTheme="majorBidi" w:hAnsiTheme="majorBidi" w:cstheme="majorBidi"/>
                <w:lang w:val="bg-BG"/>
              </w:rPr>
              <w:t>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876213" w:rsidRDefault="007A4D89" w:rsidP="0008216F">
            <w:pPr>
              <w:pStyle w:val="a9"/>
              <w:ind w:left="0"/>
              <w:rPr>
                <w:rFonts w:ascii="Times New Roman" w:eastAsia="Calibri" w:hAnsi="Times New Roman"/>
              </w:rPr>
            </w:pPr>
            <w:proofErr w:type="spellStart"/>
            <w:r w:rsidRPr="00177A86">
              <w:rPr>
                <w:rFonts w:ascii="Times New Roman" w:hAnsi="Times New Roman"/>
              </w:rPr>
              <w:t>Претендентът</w:t>
            </w:r>
            <w:proofErr w:type="spellEnd"/>
            <w:r w:rsidRPr="00177A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да </w:t>
            </w:r>
            <w:proofErr w:type="spellStart"/>
            <w:r w:rsidRPr="00177A86">
              <w:rPr>
                <w:rFonts w:ascii="Times New Roman" w:hAnsi="Times New Roman"/>
              </w:rPr>
              <w:t>има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минимум 500 000 </w:t>
            </w:r>
            <w:proofErr w:type="spellStart"/>
            <w:r w:rsidRPr="00A25A13">
              <w:rPr>
                <w:rFonts w:asciiTheme="majorBidi" w:hAnsiTheme="majorBidi" w:cstheme="majorBidi"/>
              </w:rPr>
              <w:t>лв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. </w:t>
            </w:r>
            <w:proofErr w:type="spellStart"/>
            <w:r w:rsidRPr="00A25A13">
              <w:rPr>
                <w:rFonts w:asciiTheme="majorBidi" w:hAnsiTheme="majorBidi" w:cstheme="majorBidi"/>
              </w:rPr>
              <w:t>реализиран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общ </w:t>
            </w:r>
            <w:proofErr w:type="spellStart"/>
            <w:r w:rsidRPr="00A25A13">
              <w:rPr>
                <w:rFonts w:asciiTheme="majorBidi" w:hAnsiTheme="majorBidi" w:cstheme="majorBidi"/>
              </w:rPr>
              <w:t>годишен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оборот за </w:t>
            </w:r>
            <w:proofErr w:type="spellStart"/>
            <w:r w:rsidRPr="00A25A13">
              <w:rPr>
                <w:rFonts w:asciiTheme="majorBidi" w:hAnsiTheme="majorBidi" w:cstheme="majorBidi"/>
              </w:rPr>
              <w:t>последните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3 (три) </w:t>
            </w:r>
            <w:proofErr w:type="spellStart"/>
            <w:r w:rsidRPr="00A25A13">
              <w:rPr>
                <w:rFonts w:asciiTheme="majorBidi" w:hAnsiTheme="majorBidi" w:cstheme="majorBidi"/>
              </w:rPr>
              <w:t>години</w:t>
            </w:r>
            <w:proofErr w:type="spellEnd"/>
            <w:r w:rsidRPr="00A25A13">
              <w:rPr>
                <w:rFonts w:asciiTheme="majorBidi" w:hAnsiTheme="majorBidi" w:cstheme="majorBidi"/>
              </w:rPr>
              <w:t xml:space="preserve"> </w:t>
            </w:r>
            <w:r w:rsidRPr="00885275">
              <w:rPr>
                <w:rFonts w:asciiTheme="majorBidi" w:hAnsiTheme="majorBidi" w:cstheme="majorBidi"/>
              </w:rPr>
              <w:t>(2020г., 2021г. и 2022г.).</w:t>
            </w:r>
          </w:p>
        </w:tc>
      </w:tr>
      <w:tr w:rsidR="0008216F" w:rsidRPr="00D85F7A" w:rsidTr="0008216F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08216F" w:rsidRDefault="0008216F" w:rsidP="0008216F">
            <w:pPr>
              <w:pStyle w:val="a9"/>
              <w:numPr>
                <w:ilvl w:val="1"/>
                <w:numId w:val="25"/>
              </w:numPr>
              <w:spacing w:before="240" w:after="12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К</w:t>
            </w:r>
            <w:proofErr w:type="spellStart"/>
            <w:r w:rsidRPr="0008216F">
              <w:rPr>
                <w:rFonts w:asciiTheme="majorBidi" w:hAnsiTheme="majorBidi" w:cstheme="majorBidi"/>
              </w:rPr>
              <w:t>омпетентност</w:t>
            </w:r>
            <w:proofErr w:type="spellEnd"/>
            <w:r w:rsidRPr="0008216F">
              <w:rPr>
                <w:rFonts w:asciiTheme="majorBidi" w:hAnsiTheme="majorBidi" w:cstheme="majorBidi"/>
              </w:rPr>
              <w:t xml:space="preserve"> и квалификация на претендента</w:t>
            </w:r>
          </w:p>
          <w:p w:rsidR="0008216F" w:rsidRPr="004975E6" w:rsidRDefault="0008216F" w:rsidP="0008216F">
            <w:pPr>
              <w:pStyle w:val="a9"/>
              <w:tabs>
                <w:tab w:val="left" w:pos="360"/>
                <w:tab w:val="left" w:pos="460"/>
              </w:tabs>
              <w:spacing w:before="60" w:after="60"/>
              <w:ind w:left="3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08216F" w:rsidRDefault="0008216F" w:rsidP="0008216F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proofErr w:type="spellStart"/>
            <w:r w:rsidRPr="0008216F">
              <w:rPr>
                <w:rStyle w:val="af1"/>
                <w:i w:val="0"/>
                <w:lang w:val="ru-RU"/>
              </w:rPr>
              <w:t>Претендентът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да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разполага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с персонал и/или с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ръководен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състав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с определена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професионална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компетентност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за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изпълнението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поръчката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,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както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следва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>:</w:t>
            </w:r>
          </w:p>
          <w:p w:rsidR="0008216F" w:rsidRPr="0008216F" w:rsidRDefault="0008216F" w:rsidP="0008216F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r w:rsidRPr="0008216F">
              <w:rPr>
                <w:rStyle w:val="af1"/>
                <w:i w:val="0"/>
                <w:lang w:val="ru-RU"/>
              </w:rPr>
              <w:t xml:space="preserve">• Минимум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двама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квалифицирани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специалисти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(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сертификати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или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други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документи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специалисти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на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Изпълнителя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) в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област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>:</w:t>
            </w:r>
          </w:p>
          <w:p w:rsidR="0008216F" w:rsidRPr="0008216F" w:rsidRDefault="0008216F" w:rsidP="0008216F">
            <w:pPr>
              <w:spacing w:before="120" w:after="240"/>
              <w:ind w:right="-142"/>
              <w:jc w:val="left"/>
              <w:rPr>
                <w:rStyle w:val="af1"/>
                <w:i w:val="0"/>
                <w:lang w:val="ru-RU"/>
              </w:rPr>
            </w:pPr>
            <w:r w:rsidRPr="0008216F">
              <w:rPr>
                <w:rStyle w:val="af1"/>
                <w:i w:val="0"/>
                <w:lang w:val="ru-RU"/>
              </w:rPr>
              <w:t xml:space="preserve">- активно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мрежово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оборудване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r w:rsidRPr="0008216F">
              <w:rPr>
                <w:rStyle w:val="af1"/>
                <w:i w:val="0"/>
              </w:rPr>
              <w:t>CISCO</w:t>
            </w:r>
            <w:r w:rsidRPr="0008216F">
              <w:rPr>
                <w:rStyle w:val="af1"/>
                <w:i w:val="0"/>
                <w:lang w:val="ru-RU"/>
              </w:rPr>
              <w:t>;</w:t>
            </w:r>
          </w:p>
          <w:p w:rsidR="0008216F" w:rsidRPr="0008216F" w:rsidRDefault="0008216F" w:rsidP="0008216F">
            <w:pPr>
              <w:spacing w:before="120" w:after="240"/>
              <w:ind w:right="-142"/>
              <w:jc w:val="left"/>
              <w:rPr>
                <w:iCs/>
                <w:lang w:val="ru-RU"/>
              </w:rPr>
            </w:pPr>
            <w:r w:rsidRPr="0008216F">
              <w:rPr>
                <w:rStyle w:val="af1"/>
                <w:i w:val="0"/>
                <w:lang w:val="ru-RU"/>
              </w:rPr>
              <w:t xml:space="preserve">• Да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декларира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, че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ще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извършва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всички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дейности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по договора с минимум 11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работещи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 w:rsidRPr="0008216F">
              <w:rPr>
                <w:rStyle w:val="af1"/>
                <w:i w:val="0"/>
                <w:lang w:val="ru-RU"/>
              </w:rPr>
              <w:t>наети</w:t>
            </w:r>
            <w:proofErr w:type="spellEnd"/>
            <w:r w:rsidRPr="0008216F">
              <w:rPr>
                <w:rStyle w:val="af1"/>
                <w:i w:val="0"/>
                <w:lang w:val="ru-RU"/>
              </w:rPr>
              <w:t xml:space="preserve"> служи</w:t>
            </w:r>
            <w:r>
              <w:rPr>
                <w:rStyle w:val="af1"/>
                <w:i w:val="0"/>
                <w:lang w:val="ru-RU"/>
              </w:rPr>
              <w:t xml:space="preserve">тели </w:t>
            </w:r>
            <w:proofErr w:type="spellStart"/>
            <w:r>
              <w:rPr>
                <w:rStyle w:val="af1"/>
                <w:i w:val="0"/>
                <w:lang w:val="ru-RU"/>
              </w:rPr>
              <w:t>със</w:t>
            </w:r>
            <w:proofErr w:type="spellEnd"/>
            <w:r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>
              <w:rPr>
                <w:rStyle w:val="af1"/>
                <w:i w:val="0"/>
                <w:lang w:val="ru-RU"/>
              </w:rPr>
              <w:t>съответните</w:t>
            </w:r>
            <w:proofErr w:type="spellEnd"/>
            <w:r>
              <w:rPr>
                <w:rStyle w:val="af1"/>
                <w:i w:val="0"/>
                <w:lang w:val="ru-RU"/>
              </w:rPr>
              <w:t xml:space="preserve"> </w:t>
            </w:r>
            <w:proofErr w:type="spellStart"/>
            <w:r>
              <w:rPr>
                <w:rStyle w:val="af1"/>
                <w:i w:val="0"/>
                <w:lang w:val="ru-RU"/>
              </w:rPr>
              <w:t>длъжности</w:t>
            </w:r>
            <w:proofErr w:type="spellEnd"/>
            <w:r>
              <w:rPr>
                <w:rStyle w:val="af1"/>
                <w:i w:val="0"/>
                <w:lang w:val="ru-RU"/>
              </w:rPr>
              <w:t>.</w:t>
            </w:r>
          </w:p>
        </w:tc>
      </w:tr>
      <w:tr w:rsidR="007F710F" w:rsidRPr="00D85F7A" w:rsidTr="00CF676F">
        <w:trPr>
          <w:cantSplit/>
          <w:trHeight w:val="627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10F" w:rsidRPr="007F710F" w:rsidRDefault="007F710F" w:rsidP="007F710F">
            <w:pPr>
              <w:tabs>
                <w:tab w:val="left" w:pos="18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2.4.</w:t>
            </w:r>
            <w:r w:rsidRPr="007F710F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сертификати).</w:t>
            </w:r>
          </w:p>
          <w:p w:rsidR="007F710F" w:rsidRPr="007F710F" w:rsidRDefault="007F710F" w:rsidP="007F710F">
            <w:pPr>
              <w:tabs>
                <w:tab w:val="left" w:pos="18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1B4517">
              <w:rPr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szCs w:val="24"/>
                <w:lang w:val="ru-RU"/>
              </w:rPr>
              <w:t xml:space="preserve"> да </w:t>
            </w:r>
            <w:proofErr w:type="spellStart"/>
            <w:r w:rsidRPr="001B4517">
              <w:rPr>
                <w:szCs w:val="24"/>
                <w:lang w:val="ru-RU"/>
              </w:rPr>
              <w:t>притежава</w:t>
            </w:r>
            <w:proofErr w:type="spellEnd"/>
            <w:r w:rsidRPr="001B4517">
              <w:rPr>
                <w:szCs w:val="24"/>
                <w:lang w:val="ru-RU"/>
              </w:rPr>
              <w:t xml:space="preserve">, </w:t>
            </w:r>
            <w:proofErr w:type="spellStart"/>
            <w:r w:rsidRPr="001B4517">
              <w:rPr>
                <w:szCs w:val="24"/>
                <w:lang w:val="ru-RU"/>
              </w:rPr>
              <w:t>към</w:t>
            </w:r>
            <w:proofErr w:type="spellEnd"/>
            <w:r w:rsidRPr="001B4517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1B4517">
              <w:rPr>
                <w:szCs w:val="24"/>
                <w:lang w:val="ru-RU"/>
              </w:rPr>
              <w:t>подаване</w:t>
            </w:r>
            <w:proofErr w:type="spellEnd"/>
            <w:r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Pr="001B4517">
              <w:rPr>
                <w:szCs w:val="24"/>
                <w:lang w:val="ru-RU"/>
              </w:rPr>
              <w:t>предложението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Default="007F710F" w:rsidP="007F710F">
            <w:pPr>
              <w:rPr>
                <w:szCs w:val="24"/>
                <w:lang w:val="ru-RU"/>
              </w:rPr>
            </w:pPr>
            <w:r>
              <w:rPr>
                <w:szCs w:val="24"/>
                <w:lang w:val="bg-BG"/>
              </w:rPr>
              <w:t>2.4.1. В</w:t>
            </w:r>
            <w:proofErr w:type="spellStart"/>
            <w:r w:rsidRPr="001B4517">
              <w:rPr>
                <w:szCs w:val="24"/>
                <w:lang w:val="ru-RU"/>
              </w:rPr>
              <w:t>алиден</w:t>
            </w:r>
            <w:proofErr w:type="spellEnd"/>
            <w:r w:rsidRPr="001B4517">
              <w:rPr>
                <w:szCs w:val="24"/>
                <w:lang w:val="ru-RU"/>
              </w:rPr>
              <w:t xml:space="preserve"> сертификат за стандарт </w:t>
            </w:r>
            <w:r w:rsidRPr="00FF5771">
              <w:rPr>
                <w:szCs w:val="24"/>
              </w:rPr>
              <w:t>ISO</w:t>
            </w:r>
            <w:r w:rsidRPr="0008216F">
              <w:rPr>
                <w:szCs w:val="24"/>
                <w:lang w:val="ru-RU"/>
              </w:rPr>
              <w:t xml:space="preserve"> 9001 по управление на </w:t>
            </w:r>
            <w:proofErr w:type="spellStart"/>
            <w:r w:rsidRPr="0008216F">
              <w:rPr>
                <w:szCs w:val="24"/>
                <w:lang w:val="ru-RU"/>
              </w:rPr>
              <w:t>качеството</w:t>
            </w:r>
            <w:proofErr w:type="spellEnd"/>
          </w:p>
          <w:p w:rsidR="007F710F" w:rsidRPr="0008216F" w:rsidRDefault="007F710F" w:rsidP="007F710F">
            <w:pPr>
              <w:rPr>
                <w:szCs w:val="24"/>
                <w:lang w:val="ru-RU"/>
              </w:rPr>
            </w:pPr>
          </w:p>
        </w:tc>
      </w:tr>
      <w:tr w:rsidR="007F710F" w:rsidRPr="00D85F7A" w:rsidTr="00CF676F">
        <w:trPr>
          <w:cantSplit/>
          <w:trHeight w:val="1290"/>
        </w:trPr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Default="007F710F" w:rsidP="007F710F">
            <w:pPr>
              <w:tabs>
                <w:tab w:val="left" w:pos="18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F" w:rsidRDefault="007F710F" w:rsidP="007F710F">
            <w:pPr>
              <w:rPr>
                <w:szCs w:val="24"/>
                <w:lang w:val="bg-BG"/>
              </w:rPr>
            </w:pPr>
            <w:r>
              <w:rPr>
                <w:szCs w:val="24"/>
                <w:lang w:val="ru-RU"/>
              </w:rPr>
              <w:t xml:space="preserve"> 2.4.2. </w:t>
            </w:r>
            <w:r>
              <w:rPr>
                <w:szCs w:val="24"/>
                <w:lang w:val="bg-BG"/>
              </w:rPr>
              <w:t>В</w:t>
            </w:r>
            <w:proofErr w:type="spellStart"/>
            <w:r w:rsidRPr="001B4517">
              <w:rPr>
                <w:szCs w:val="24"/>
                <w:lang w:val="ru-RU"/>
              </w:rPr>
              <w:t>алиден</w:t>
            </w:r>
            <w:proofErr w:type="spellEnd"/>
            <w:r w:rsidRPr="001B4517">
              <w:rPr>
                <w:szCs w:val="24"/>
                <w:lang w:val="ru-RU"/>
              </w:rPr>
              <w:t xml:space="preserve"> сертификат </w:t>
            </w:r>
            <w:r w:rsidRPr="00A43C12">
              <w:t>ISO</w:t>
            </w:r>
            <w:r w:rsidRPr="00A43C12">
              <w:rPr>
                <w:lang w:val="ru-RU"/>
              </w:rPr>
              <w:t xml:space="preserve"> 27001 по управление на </w:t>
            </w:r>
            <w:proofErr w:type="spellStart"/>
            <w:r w:rsidRPr="00A43C12">
              <w:rPr>
                <w:lang w:val="ru-RU"/>
              </w:rPr>
              <w:t>сигурността</w:t>
            </w:r>
            <w:proofErr w:type="spellEnd"/>
            <w:r w:rsidRPr="00A43C12">
              <w:rPr>
                <w:lang w:val="ru-RU"/>
              </w:rPr>
              <w:t xml:space="preserve"> на </w:t>
            </w:r>
            <w:proofErr w:type="spellStart"/>
            <w:r w:rsidRPr="00A43C12">
              <w:rPr>
                <w:lang w:val="ru-RU"/>
              </w:rPr>
              <w:t>информацията</w:t>
            </w:r>
            <w:proofErr w:type="spellEnd"/>
            <w:r w:rsidRPr="00A43C12">
              <w:rPr>
                <w:lang w:val="ru-RU"/>
              </w:rPr>
              <w:t xml:space="preserve"> или </w:t>
            </w:r>
            <w:proofErr w:type="spellStart"/>
            <w:r w:rsidRPr="00A43C12">
              <w:rPr>
                <w:lang w:val="ru-RU"/>
              </w:rPr>
              <w:t>еквивалентен</w:t>
            </w:r>
            <w:proofErr w:type="spellEnd"/>
            <w:r w:rsidRPr="00A43C12">
              <w:rPr>
                <w:lang w:val="ru-RU"/>
              </w:rPr>
              <w:t xml:space="preserve"> стандарт, с обхват: </w:t>
            </w:r>
            <w:proofErr w:type="spellStart"/>
            <w:r w:rsidRPr="00A43C12">
              <w:rPr>
                <w:lang w:val="ru-RU"/>
              </w:rPr>
              <w:t>изграждане</w:t>
            </w:r>
            <w:proofErr w:type="spellEnd"/>
            <w:r w:rsidRPr="00A43C12">
              <w:rPr>
                <w:lang w:val="ru-RU"/>
              </w:rPr>
              <w:t xml:space="preserve">, </w:t>
            </w:r>
            <w:proofErr w:type="spellStart"/>
            <w:r w:rsidRPr="00A43C12">
              <w:rPr>
                <w:lang w:val="ru-RU"/>
              </w:rPr>
              <w:t>внедряване</w:t>
            </w:r>
            <w:proofErr w:type="spellEnd"/>
            <w:r w:rsidRPr="00A43C12">
              <w:rPr>
                <w:lang w:val="ru-RU"/>
              </w:rPr>
              <w:t xml:space="preserve">, </w:t>
            </w:r>
            <w:proofErr w:type="spellStart"/>
            <w:r w:rsidRPr="00A43C12">
              <w:rPr>
                <w:lang w:val="ru-RU"/>
              </w:rPr>
              <w:t>поддръжка</w:t>
            </w:r>
            <w:proofErr w:type="spellEnd"/>
            <w:r w:rsidRPr="00A43C12">
              <w:rPr>
                <w:lang w:val="ru-RU"/>
              </w:rPr>
              <w:t xml:space="preserve"> и наблюдение на </w:t>
            </w:r>
            <w:proofErr w:type="spellStart"/>
            <w:r w:rsidRPr="00A43C12">
              <w:rPr>
                <w:lang w:val="ru-RU"/>
              </w:rPr>
              <w:t>информационни</w:t>
            </w:r>
            <w:proofErr w:type="spellEnd"/>
            <w:r w:rsidRPr="00A43C12">
              <w:rPr>
                <w:lang w:val="ru-RU"/>
              </w:rPr>
              <w:t xml:space="preserve"> и/или </w:t>
            </w:r>
            <w:proofErr w:type="spellStart"/>
            <w:r w:rsidRPr="00A43C12">
              <w:rPr>
                <w:lang w:val="ru-RU"/>
              </w:rPr>
              <w:t>комуникационни</w:t>
            </w:r>
            <w:proofErr w:type="spellEnd"/>
            <w:r w:rsidRPr="00A43C12">
              <w:rPr>
                <w:lang w:val="ru-RU"/>
              </w:rPr>
              <w:t xml:space="preserve"> </w:t>
            </w:r>
            <w:proofErr w:type="spellStart"/>
            <w:r w:rsidRPr="00A43C12">
              <w:rPr>
                <w:lang w:val="ru-RU"/>
              </w:rPr>
              <w:t>системи</w:t>
            </w:r>
            <w:proofErr w:type="spellEnd"/>
            <w:r w:rsidRPr="00A43C12">
              <w:rPr>
                <w:lang w:val="ru-RU"/>
              </w:rPr>
              <w:t>.</w:t>
            </w:r>
          </w:p>
        </w:tc>
      </w:tr>
      <w:tr w:rsidR="0008216F" w:rsidRPr="00D85F7A" w:rsidTr="0008216F">
        <w:trPr>
          <w:cantSplit/>
          <w:trHeight w:val="166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437D89" w:rsidRDefault="00437D89" w:rsidP="00437D89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inorHAnsi" w:hAnsiTheme="minorHAnsi"/>
                <w:color w:val="000000"/>
                <w:lang w:eastAsia="bg-BG"/>
              </w:rPr>
              <w:t>2.5</w:t>
            </w:r>
            <w:r w:rsidR="0008216F" w:rsidRPr="00437D89"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08216F" w:rsidRPr="00437D89">
              <w:rPr>
                <w:color w:val="000000"/>
                <w:lang w:val="bg-BG" w:eastAsia="bg-BG"/>
              </w:rPr>
              <w:t>П</w:t>
            </w:r>
            <w:r w:rsidR="0008216F" w:rsidRPr="00437D89">
              <w:rPr>
                <w:color w:val="000000"/>
                <w:lang w:eastAsia="bg-BG"/>
              </w:rPr>
              <w:t>Б и 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584E92" w:rsidRDefault="0008216F" w:rsidP="00D85F7A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е в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изискванията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по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промишлена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безопасност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, охрана на труда и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околна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среда,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ба</w:t>
            </w:r>
            <w:r>
              <w:rPr>
                <w:rFonts w:eastAsia="Calibri"/>
                <w:szCs w:val="24"/>
                <w:lang w:val="ru-RU"/>
              </w:rPr>
              <w:t>зирано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на успешно </w:t>
            </w:r>
            <w:proofErr w:type="spellStart"/>
            <w:r>
              <w:rPr>
                <w:rFonts w:eastAsia="Calibri"/>
                <w:szCs w:val="24"/>
                <w:lang w:val="ru-RU"/>
              </w:rPr>
              <w:t>покриване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(50</w:t>
            </w:r>
            <w:r w:rsidRPr="001B4517">
              <w:rPr>
                <w:rFonts w:eastAsia="Calibri"/>
                <w:szCs w:val="24"/>
                <w:lang w:val="ru-RU"/>
              </w:rPr>
              <w:t>% +</w:t>
            </w:r>
            <w:r>
              <w:rPr>
                <w:rFonts w:eastAsia="Calibri"/>
                <w:szCs w:val="24"/>
                <w:lang w:val="ru-RU"/>
              </w:rPr>
              <w:t xml:space="preserve"> </w:t>
            </w:r>
            <w:r w:rsidRPr="001B4517">
              <w:rPr>
                <w:rFonts w:eastAsia="Calibri"/>
                <w:szCs w:val="24"/>
                <w:lang w:val="ru-RU"/>
              </w:rPr>
              <w:t xml:space="preserve">1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положителни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отговори)  на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Квалификационна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анкета по ТБ, О</w:t>
            </w:r>
            <w:r w:rsidR="00D85F7A">
              <w:rPr>
                <w:rFonts w:eastAsia="Calibri"/>
                <w:szCs w:val="24"/>
                <w:lang w:val="ru-RU"/>
              </w:rPr>
              <w:t>Т</w:t>
            </w:r>
            <w:r w:rsidRPr="001B4517">
              <w:rPr>
                <w:rFonts w:eastAsia="Calibri"/>
                <w:szCs w:val="24"/>
                <w:lang w:val="ru-RU"/>
              </w:rPr>
              <w:t xml:space="preserve"> и Е.</w:t>
            </w:r>
          </w:p>
        </w:tc>
      </w:tr>
      <w:tr w:rsidR="0008216F" w:rsidRPr="00D85F7A" w:rsidTr="0008216F">
        <w:trPr>
          <w:cantSplit/>
          <w:trHeight w:val="183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437D89" w:rsidRDefault="00437D89" w:rsidP="00437D89">
            <w:pPr>
              <w:tabs>
                <w:tab w:val="left" w:pos="360"/>
                <w:tab w:val="left" w:pos="460"/>
              </w:tabs>
              <w:spacing w:before="60" w:after="60"/>
              <w:rPr>
                <w:color w:val="000000"/>
                <w:lang w:val="bg-BG" w:eastAsia="bg-BG"/>
              </w:rPr>
            </w:pPr>
            <w:r>
              <w:rPr>
                <w:rFonts w:asciiTheme="minorHAnsi" w:hAnsiTheme="minorHAnsi"/>
                <w:color w:val="000000"/>
                <w:lang w:eastAsia="bg-BG"/>
              </w:rPr>
              <w:t>2.6</w:t>
            </w:r>
            <w:r w:rsidR="0008216F" w:rsidRPr="00437D89"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08216F" w:rsidRPr="00437D89">
              <w:rPr>
                <w:color w:val="000000"/>
                <w:lang w:val="bg-BG" w:eastAsia="bg-BG"/>
              </w:rPr>
              <w:t>Техническо съответствие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4E29A9" w:rsidRDefault="0008216F" w:rsidP="0008216F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4E29A9">
              <w:rPr>
                <w:rFonts w:eastAsia="Calibri"/>
                <w:szCs w:val="24"/>
                <w:lang w:val="ru-RU"/>
              </w:rPr>
              <w:t>Предложението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Претендента е в</w:t>
            </w:r>
            <w:r w:rsidR="00CC2FEE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="00CC2FEE">
              <w:rPr>
                <w:rFonts w:eastAsia="Calibri"/>
                <w:szCs w:val="24"/>
                <w:lang w:val="ru-RU"/>
              </w:rPr>
              <w:t>пълно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техническите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изисквания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Възложителя</w:t>
            </w:r>
            <w:proofErr w:type="spellEnd"/>
            <w:r>
              <w:rPr>
                <w:rFonts w:eastAsia="Calibri"/>
                <w:szCs w:val="24"/>
                <w:lang w:val="ru-RU"/>
              </w:rPr>
              <w:t xml:space="preserve"> </w:t>
            </w:r>
            <w:r w:rsidRPr="004E29A9">
              <w:rPr>
                <w:rFonts w:eastAsia="Calibri"/>
                <w:szCs w:val="24"/>
                <w:lang w:val="ru-RU"/>
              </w:rPr>
              <w:t xml:space="preserve">(по </w:t>
            </w:r>
            <w:r>
              <w:rPr>
                <w:rFonts w:eastAsia="Calibri"/>
                <w:szCs w:val="24"/>
                <w:lang w:val="ru-RU"/>
              </w:rPr>
              <w:t>Форма 3 и Ф</w:t>
            </w:r>
            <w:r w:rsidRPr="004E29A9">
              <w:rPr>
                <w:rFonts w:eastAsia="Calibri"/>
                <w:szCs w:val="24"/>
                <w:lang w:val="ru-RU"/>
              </w:rPr>
              <w:t>орма 5).</w:t>
            </w:r>
          </w:p>
        </w:tc>
      </w:tr>
      <w:tr w:rsidR="0008216F" w:rsidRPr="00D85F7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437D89" w:rsidRDefault="0008216F" w:rsidP="00437D89">
            <w:pPr>
              <w:pStyle w:val="a9"/>
              <w:numPr>
                <w:ilvl w:val="1"/>
                <w:numId w:val="27"/>
              </w:numPr>
              <w:tabs>
                <w:tab w:val="left" w:pos="-104"/>
                <w:tab w:val="left" w:pos="0"/>
              </w:tabs>
              <w:spacing w:before="60" w:after="60"/>
              <w:ind w:right="-104"/>
              <w:rPr>
                <w:rFonts w:asciiTheme="majorBidi" w:hAnsiTheme="majorBidi" w:cstheme="majorBidi"/>
                <w:lang w:val="bg-BG"/>
              </w:rPr>
            </w:pPr>
            <w:r w:rsidRPr="00437D89">
              <w:rPr>
                <w:color w:val="000000"/>
                <w:lang w:val="bg-BG" w:eastAsia="bg-BG"/>
              </w:rPr>
              <w:t>Приемане на предложения проект на 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584E92" w:rsidRDefault="0008216F" w:rsidP="0008216F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584E92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584E92">
              <w:rPr>
                <w:rFonts w:eastAsia="Calibri"/>
                <w:szCs w:val="24"/>
                <w:lang w:val="ru-RU"/>
              </w:rPr>
              <w:t xml:space="preserve"> приема предложения проект на договор.</w:t>
            </w:r>
          </w:p>
        </w:tc>
      </w:tr>
      <w:tr w:rsidR="0008216F" w:rsidRPr="00D85F7A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Pr="0067508A" w:rsidRDefault="0008216F" w:rsidP="0008216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8216F" w:rsidRPr="0067508A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Pr="0067508A" w:rsidRDefault="0008216F" w:rsidP="0008216F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Pr="0067508A" w:rsidRDefault="0008216F" w:rsidP="0008216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08216F" w:rsidRPr="00D85F7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Default="0008216F" w:rsidP="0008216F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:rsidR="0008216F" w:rsidRPr="0067508A" w:rsidRDefault="0008216F" w:rsidP="0008216F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Pr="0067508A" w:rsidRDefault="0008216F" w:rsidP="0008216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:rsidR="0008216F" w:rsidRPr="00D85F7A" w:rsidRDefault="0008216F" w:rsidP="0008216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08216F" w:rsidRPr="00D85F7A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216F" w:rsidRPr="0067508A" w:rsidRDefault="0008216F" w:rsidP="0008216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08216F" w:rsidRDefault="0008216F" w:rsidP="0008216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08216F" w:rsidRPr="004975E6" w:rsidRDefault="0008216F" w:rsidP="0008216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bookmarkStart w:id="1" w:name="_GoBack"/>
            <w:bookmarkEnd w:id="1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8216F" w:rsidRPr="00D85F7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16F" w:rsidRPr="0067508A" w:rsidRDefault="0008216F" w:rsidP="0008216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08216F" w:rsidRPr="00364C55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885275" w:rsidRDefault="00364C55" w:rsidP="0008216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13.03</w:t>
            </w:r>
            <w:r w:rsidR="0008216F"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  <w:r w:rsidRPr="00885275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8216F"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8216F" w:rsidRPr="00364C55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885275" w:rsidRDefault="00364C55" w:rsidP="0008216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15.03</w:t>
            </w:r>
            <w:r w:rsidR="0008216F"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  <w:r w:rsidRPr="00885275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8216F" w:rsidRPr="0088527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8216F" w:rsidRPr="00364C55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484CF0" w:rsidRDefault="0008216F" w:rsidP="0008216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885275" w:rsidRDefault="00364C55" w:rsidP="0008216F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85275">
              <w:rPr>
                <w:rFonts w:asciiTheme="majorBidi" w:hAnsiTheme="majorBidi" w:cstheme="majorBidi"/>
                <w:szCs w:val="24"/>
                <w:lang w:val="bg-BG"/>
              </w:rPr>
              <w:t>26.03</w:t>
            </w:r>
            <w:r w:rsidR="0008216F" w:rsidRPr="00885275">
              <w:rPr>
                <w:rFonts w:asciiTheme="majorBidi" w:hAnsiTheme="majorBidi" w:cstheme="majorBidi"/>
                <w:szCs w:val="24"/>
                <w:lang w:val="bg-BG"/>
              </w:rPr>
              <w:t>.2024</w:t>
            </w:r>
            <w:r w:rsidRPr="00885275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885275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08216F" w:rsidRPr="00364C55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2A488E" w:rsidRDefault="0008216F" w:rsidP="0008216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885275" w:rsidRDefault="00364C55" w:rsidP="0008216F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85275">
              <w:rPr>
                <w:rFonts w:asciiTheme="majorBidi" w:hAnsiTheme="majorBidi" w:cstheme="majorBidi"/>
                <w:szCs w:val="24"/>
                <w:lang w:val="bg-BG"/>
              </w:rPr>
              <w:t>27.03</w:t>
            </w:r>
            <w:r w:rsidR="0008216F" w:rsidRPr="00885275">
              <w:rPr>
                <w:rFonts w:asciiTheme="majorBidi" w:hAnsiTheme="majorBidi" w:cstheme="majorBidi"/>
                <w:szCs w:val="24"/>
                <w:lang w:val="bg-BG"/>
              </w:rPr>
              <w:t>.2024</w:t>
            </w:r>
            <w:r w:rsidRPr="00885275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08216F" w:rsidRPr="00885275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67508A" w:rsidRDefault="0008216F" w:rsidP="0008216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08216F" w:rsidRPr="0067508A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lastRenderedPageBreak/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D85F7A" w:rsidP="0008216F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364C55" w:rsidRPr="002D139C">
                <w:rPr>
                  <w:rStyle w:val="a8"/>
                </w:rPr>
                <w:t>mitev.dimitar</w:t>
              </w:r>
              <w:r w:rsidR="00364C55" w:rsidRPr="002D139C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@neftochim.bg</w:t>
              </w:r>
            </w:hyperlink>
          </w:p>
          <w:p w:rsidR="0008216F" w:rsidRPr="0067508A" w:rsidRDefault="0008216F" w:rsidP="0008216F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67508A" w:rsidRDefault="0008216F" w:rsidP="0008216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08216F" w:rsidRPr="0067508A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08216F" w:rsidRPr="0067508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08216F" w:rsidRPr="00D85F7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08216F" w:rsidRPr="00D85F7A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08216F" w:rsidRPr="0067508A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67508A" w:rsidRDefault="0008216F" w:rsidP="0008216F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7F51AD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08216F" w:rsidRPr="00D85F7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08216F" w:rsidRPr="0067508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67508A" w:rsidRDefault="0008216F" w:rsidP="0008216F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08216F" w:rsidRPr="00D85F7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F" w:rsidRPr="0067508A" w:rsidRDefault="0008216F" w:rsidP="0008216F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08216F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F" w:rsidRPr="0067508A" w:rsidRDefault="0008216F" w:rsidP="0008216F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D89" w:rsidRDefault="00437D89" w:rsidP="00CF5625">
      <w:r>
        <w:separator/>
      </w:r>
    </w:p>
  </w:endnote>
  <w:endnote w:type="continuationSeparator" w:id="0">
    <w:p w:rsidR="00437D89" w:rsidRDefault="00437D89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D89" w:rsidRDefault="00437D8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D89" w:rsidRPr="006456FF" w:rsidRDefault="00437D89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F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D89" w:rsidRDefault="00437D8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D89" w:rsidRDefault="00437D89" w:rsidP="00CF5625">
      <w:r>
        <w:separator/>
      </w:r>
    </w:p>
  </w:footnote>
  <w:footnote w:type="continuationSeparator" w:id="0">
    <w:p w:rsidR="00437D89" w:rsidRDefault="00437D89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D89" w:rsidRDefault="00437D8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D89" w:rsidRDefault="00437D8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D89" w:rsidRDefault="00437D8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CC45F1"/>
    <w:multiLevelType w:val="hybridMultilevel"/>
    <w:tmpl w:val="6FF69D7E"/>
    <w:lvl w:ilvl="0" w:tplc="88A0FF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D1F1F18"/>
    <w:multiLevelType w:val="multilevel"/>
    <w:tmpl w:val="294C970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5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60494"/>
    <w:multiLevelType w:val="multilevel"/>
    <w:tmpl w:val="96CEF26A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cs="Times New Roman"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Theme="minorHAnsi" w:hAnsiTheme="minorHAnsi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="Times New Roman" w:hint="default"/>
        <w:color w:val="000000"/>
      </w:rPr>
    </w:lvl>
  </w:abstractNum>
  <w:abstractNum w:abstractNumId="9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2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42946"/>
    <w:multiLevelType w:val="multilevel"/>
    <w:tmpl w:val="5F8A8E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23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26"/>
  </w:num>
  <w:num w:numId="6">
    <w:abstractNumId w:val="10"/>
  </w:num>
  <w:num w:numId="7">
    <w:abstractNumId w:val="14"/>
  </w:num>
  <w:num w:numId="8">
    <w:abstractNumId w:val="6"/>
  </w:num>
  <w:num w:numId="9">
    <w:abstractNumId w:val="23"/>
  </w:num>
  <w:num w:numId="10">
    <w:abstractNumId w:val="18"/>
  </w:num>
  <w:num w:numId="11">
    <w:abstractNumId w:val="7"/>
  </w:num>
  <w:num w:numId="12">
    <w:abstractNumId w:val="24"/>
  </w:num>
  <w:num w:numId="13">
    <w:abstractNumId w:val="5"/>
  </w:num>
  <w:num w:numId="14">
    <w:abstractNumId w:val="17"/>
  </w:num>
  <w:num w:numId="15">
    <w:abstractNumId w:val="19"/>
  </w:num>
  <w:num w:numId="16">
    <w:abstractNumId w:val="13"/>
  </w:num>
  <w:num w:numId="17">
    <w:abstractNumId w:val="16"/>
  </w:num>
  <w:num w:numId="18">
    <w:abstractNumId w:val="15"/>
  </w:num>
  <w:num w:numId="19">
    <w:abstractNumId w:val="9"/>
  </w:num>
  <w:num w:numId="20">
    <w:abstractNumId w:val="22"/>
  </w:num>
  <w:num w:numId="21">
    <w:abstractNumId w:val="12"/>
  </w:num>
  <w:num w:numId="22">
    <w:abstractNumId w:val="21"/>
  </w:num>
  <w:num w:numId="23">
    <w:abstractNumId w:val="25"/>
  </w:num>
  <w:num w:numId="24">
    <w:abstractNumId w:val="2"/>
  </w:num>
  <w:num w:numId="25">
    <w:abstractNumId w:val="20"/>
  </w:num>
  <w:num w:numId="26">
    <w:abstractNumId w:val="8"/>
  </w:num>
  <w:num w:numId="2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216F"/>
    <w:rsid w:val="00086792"/>
    <w:rsid w:val="00092A68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502F"/>
    <w:rsid w:val="00335373"/>
    <w:rsid w:val="0033772C"/>
    <w:rsid w:val="0034558B"/>
    <w:rsid w:val="0036253A"/>
    <w:rsid w:val="0036368A"/>
    <w:rsid w:val="00364C55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030CF"/>
    <w:rsid w:val="00412392"/>
    <w:rsid w:val="00423664"/>
    <w:rsid w:val="00423B0D"/>
    <w:rsid w:val="00437D89"/>
    <w:rsid w:val="00446E67"/>
    <w:rsid w:val="0045309E"/>
    <w:rsid w:val="00454172"/>
    <w:rsid w:val="0045461A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A4D89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7F710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5004"/>
    <w:rsid w:val="00866F6E"/>
    <w:rsid w:val="00873248"/>
    <w:rsid w:val="008814F5"/>
    <w:rsid w:val="0088527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2FEE"/>
    <w:rsid w:val="00CC5249"/>
    <w:rsid w:val="00CC5DDA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85F7A"/>
    <w:rsid w:val="00D97809"/>
    <w:rsid w:val="00DA3E76"/>
    <w:rsid w:val="00DA6675"/>
    <w:rsid w:val="00DA7A56"/>
    <w:rsid w:val="00DB68C8"/>
    <w:rsid w:val="00DC190E"/>
    <w:rsid w:val="00DC2BFA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8FED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styleId="af1">
    <w:name w:val="Emphasis"/>
    <w:basedOn w:val="a0"/>
    <w:uiPriority w:val="20"/>
    <w:qFormat/>
    <w:rsid w:val="0008216F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F172F-9356-46B0-A8B8-806F56C3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244</cp:revision>
  <cp:lastPrinted>2017-08-03T12:15:00Z</cp:lastPrinted>
  <dcterms:created xsi:type="dcterms:W3CDTF">2019-06-07T07:05:00Z</dcterms:created>
  <dcterms:modified xsi:type="dcterms:W3CDTF">2024-02-27T07:51:00Z</dcterms:modified>
</cp:coreProperties>
</file>